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AB" w:rsidRPr="00183B12" w:rsidRDefault="004C3174" w:rsidP="00183B12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F94BC4" wp14:editId="40DC8BAC">
            <wp:simplePos x="0" y="0"/>
            <wp:positionH relativeFrom="margin">
              <wp:posOffset>186690</wp:posOffset>
            </wp:positionH>
            <wp:positionV relativeFrom="margin">
              <wp:posOffset>-442595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41634" w:rsidRDefault="00217836" w:rsidP="004C3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DE MATERIAIS DE 20</w:t>
      </w:r>
      <w:r w:rsidR="00A817B9">
        <w:rPr>
          <w:rFonts w:ascii="Arial" w:hAnsi="Arial" w:cs="Arial"/>
          <w:b/>
          <w:sz w:val="20"/>
          <w:szCs w:val="20"/>
        </w:rPr>
        <w:t>21</w:t>
      </w:r>
      <w:r w:rsidR="00701FAB">
        <w:rPr>
          <w:rFonts w:ascii="Arial" w:hAnsi="Arial" w:cs="Arial"/>
          <w:b/>
          <w:sz w:val="20"/>
          <w:szCs w:val="20"/>
        </w:rPr>
        <w:t>– CRECHE II</w:t>
      </w:r>
    </w:p>
    <w:p w:rsidR="00701FAB" w:rsidRPr="00701FAB" w:rsidRDefault="00701FAB" w:rsidP="00701F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Pr="00701FAB">
        <w:rPr>
          <w:rFonts w:ascii="Arial" w:hAnsi="Arial" w:cs="Arial"/>
          <w:b/>
          <w:sz w:val="20"/>
        </w:rPr>
        <w:t xml:space="preserve">MATERIAIS DE USO COLETIVO- </w:t>
      </w:r>
      <w:r w:rsidRPr="00701FAB">
        <w:rPr>
          <w:rFonts w:ascii="Arial" w:hAnsi="Arial" w:cs="Arial"/>
          <w:sz w:val="20"/>
          <w:szCs w:val="20"/>
        </w:rPr>
        <w:t>- identificado com o nome da criança:</w:t>
      </w:r>
    </w:p>
    <w:p w:rsidR="00701FAB" w:rsidRDefault="00CE25D1" w:rsidP="00701FA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701FAB" w:rsidRPr="00701FAB">
        <w:rPr>
          <w:rFonts w:ascii="Arial" w:hAnsi="Arial" w:cs="Arial"/>
          <w:sz w:val="20"/>
          <w:szCs w:val="20"/>
        </w:rPr>
        <w:t>camiseta grande para o uso de trabalhos com tinta (pode ser usada);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 pano usado (fralda) para a limpeza após os trabalhos com tinta;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 travesseiro, 1 fronha, 1 cobre leito, 1 lençol (somente para a criança que dorme e identificado com o nome da criança);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2 lixas de fogão (1 preta e 1 branca);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4 potes de massinha de modelar soft de 150g;</w:t>
      </w:r>
    </w:p>
    <w:p w:rsidR="00701FAB" w:rsidRPr="00701FAB" w:rsidRDefault="00CE25D1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tubo</w:t>
      </w:r>
      <w:r w:rsidR="00701FAB" w:rsidRPr="00701FAB">
        <w:rPr>
          <w:rFonts w:ascii="Arial" w:hAnsi="Arial" w:cs="Arial"/>
          <w:sz w:val="20"/>
          <w:szCs w:val="20"/>
        </w:rPr>
        <w:t xml:space="preserve"> de cola colorida Dimensional </w:t>
      </w:r>
      <w:proofErr w:type="spellStart"/>
      <w:r w:rsidR="00701FAB" w:rsidRPr="00701FAB">
        <w:rPr>
          <w:rFonts w:ascii="Arial" w:hAnsi="Arial" w:cs="Arial"/>
          <w:sz w:val="20"/>
          <w:szCs w:val="20"/>
        </w:rPr>
        <w:t>Acqua</w:t>
      </w:r>
      <w:proofErr w:type="spellEnd"/>
      <w:r w:rsidR="00701FAB" w:rsidRPr="00701FAB">
        <w:rPr>
          <w:rFonts w:ascii="Arial" w:hAnsi="Arial" w:cs="Arial"/>
          <w:sz w:val="20"/>
          <w:szCs w:val="20"/>
        </w:rPr>
        <w:t xml:space="preserve"> Relevo 3D;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3 pacotes de lenços umedecidos (mesmo quem não usa fraldas);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2 brinquedos de areia (pá, balde...);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10 botões grandes e coloridos;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 estojo de canetões ponta redonda com 12 cores;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 jogo de montar (adequado para a faixa etária da criança);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 jogo de quebra-cabeça (adequado para a faixa etária da criança);</w:t>
      </w:r>
    </w:p>
    <w:p w:rsid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1 caixa de giz de cera (grosso);</w:t>
      </w:r>
    </w:p>
    <w:p w:rsidR="00701FAB" w:rsidRPr="00701FAB" w:rsidRDefault="00701FAB" w:rsidP="00701FAB">
      <w:pPr>
        <w:pStyle w:val="PargrafodaLista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1FAB">
        <w:rPr>
          <w:rFonts w:ascii="Arial" w:hAnsi="Arial" w:cs="Arial"/>
          <w:sz w:val="20"/>
          <w:szCs w:val="20"/>
        </w:rPr>
        <w:t>2 potes de tinta.</w:t>
      </w:r>
    </w:p>
    <w:p w:rsidR="00701FAB" w:rsidRPr="00701FAB" w:rsidRDefault="00701FAB" w:rsidP="00701FAB">
      <w:pPr>
        <w:ind w:firstLine="708"/>
        <w:jc w:val="both"/>
        <w:rPr>
          <w:rFonts w:ascii="Arial" w:hAnsi="Arial" w:cs="Arial"/>
          <w:b/>
          <w:sz w:val="20"/>
        </w:rPr>
      </w:pPr>
      <w:r w:rsidRPr="00701FAB">
        <w:rPr>
          <w:rFonts w:ascii="Arial" w:hAnsi="Arial" w:cs="Arial"/>
          <w:b/>
          <w:sz w:val="20"/>
        </w:rPr>
        <w:t>MATERIAIS INDIVIDUAIS (VEM E VOLTA PARA CASA DIARIAMENTE)</w:t>
      </w:r>
    </w:p>
    <w:p w:rsidR="00701FAB" w:rsidRPr="00701FAB" w:rsidRDefault="00701FAB" w:rsidP="00701FAB">
      <w:pPr>
        <w:pStyle w:val="PargrafodaLista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</w:rPr>
      </w:pPr>
      <w:r w:rsidRPr="00701FAB">
        <w:rPr>
          <w:rFonts w:ascii="Arial" w:hAnsi="Arial" w:cs="Arial"/>
          <w:sz w:val="20"/>
        </w:rPr>
        <w:t>Agenda (adquirir com a Vice direção);</w:t>
      </w:r>
    </w:p>
    <w:p w:rsidR="00701FAB" w:rsidRPr="00701FAB" w:rsidRDefault="00701FAB" w:rsidP="00701FAB">
      <w:pPr>
        <w:pStyle w:val="PargrafodaLista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</w:rPr>
      </w:pPr>
      <w:r w:rsidRPr="00701FAB">
        <w:rPr>
          <w:rFonts w:ascii="Arial" w:hAnsi="Arial" w:cs="Arial"/>
          <w:sz w:val="20"/>
        </w:rPr>
        <w:t>1 to</w:t>
      </w:r>
      <w:r w:rsidR="00CE25D1">
        <w:rPr>
          <w:rFonts w:ascii="Arial" w:hAnsi="Arial" w:cs="Arial"/>
          <w:sz w:val="20"/>
        </w:rPr>
        <w:t>a</w:t>
      </w:r>
      <w:r w:rsidRPr="00701FAB">
        <w:rPr>
          <w:rFonts w:ascii="Arial" w:hAnsi="Arial" w:cs="Arial"/>
          <w:sz w:val="20"/>
        </w:rPr>
        <w:t>lha pequena para ser usada no lanche;</w:t>
      </w:r>
    </w:p>
    <w:p w:rsidR="00701FAB" w:rsidRPr="00701FAB" w:rsidRDefault="00701FAB" w:rsidP="00701FAB">
      <w:pPr>
        <w:pStyle w:val="PargrafodaLista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</w:rPr>
      </w:pPr>
      <w:r w:rsidRPr="00701FAB">
        <w:rPr>
          <w:rFonts w:ascii="Arial" w:hAnsi="Arial" w:cs="Arial"/>
          <w:sz w:val="20"/>
        </w:rPr>
        <w:t>1 objeto de aconchego e segurança (urso, boneca) para a criança (este objeto para a hora do sono).</w:t>
      </w:r>
    </w:p>
    <w:p w:rsidR="00701FAB" w:rsidRPr="00701FAB" w:rsidRDefault="00701FAB" w:rsidP="00F530D6">
      <w:pPr>
        <w:spacing w:before="120" w:line="240" w:lineRule="auto"/>
        <w:jc w:val="both"/>
        <w:rPr>
          <w:rFonts w:ascii="Arial" w:hAnsi="Arial" w:cs="Arial"/>
          <w:sz w:val="20"/>
        </w:rPr>
      </w:pPr>
    </w:p>
    <w:p w:rsidR="004C3174" w:rsidRPr="00832E64" w:rsidRDefault="004C3174" w:rsidP="005B3611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OBS: Este material deverá ser entregue à professora, no dia da reunião escolar;</w:t>
      </w:r>
    </w:p>
    <w:p w:rsidR="004C3174" w:rsidRPr="00832E64" w:rsidRDefault="004C3174" w:rsidP="005B3611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Reunião de pais e/ou responsáv</w:t>
      </w:r>
      <w:r w:rsidR="00832E64" w:rsidRPr="00832E64">
        <w:rPr>
          <w:rFonts w:ascii="Arial" w:hAnsi="Arial" w:cs="Arial"/>
          <w:b/>
          <w:sz w:val="20"/>
          <w:u w:val="single"/>
        </w:rPr>
        <w:t xml:space="preserve">eis das Creches, às 18h do dia </w:t>
      </w:r>
      <w:r w:rsidRPr="00832E64">
        <w:rPr>
          <w:rFonts w:ascii="Arial" w:hAnsi="Arial" w:cs="Arial"/>
          <w:b/>
          <w:sz w:val="20"/>
          <w:u w:val="single"/>
        </w:rPr>
        <w:t>5 de fevereiro de 2021.</w:t>
      </w:r>
    </w:p>
    <w:p w:rsidR="004C3174" w:rsidRPr="00832E64" w:rsidRDefault="004C3174" w:rsidP="005B3611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A reunião presencial de pais irá acontecer se o Protocolo de Contingenciamento da pandemia assim o permitir.</w:t>
      </w:r>
    </w:p>
    <w:p w:rsidR="004C3174" w:rsidRPr="00832E64" w:rsidRDefault="004C3174" w:rsidP="005B3611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color w:val="00B050"/>
          <w:sz w:val="20"/>
          <w:u w:val="single"/>
        </w:rPr>
        <w:t>- Início das atividades escolares de 2021, dia 10 de fevereiro;</w:t>
      </w:r>
    </w:p>
    <w:p w:rsidR="004C3174" w:rsidRPr="00832E64" w:rsidRDefault="004C3174" w:rsidP="005B3611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do uniforme, nas cores branc</w:t>
      </w:r>
      <w:r w:rsidR="006C64FA" w:rsidRPr="00832E64">
        <w:rPr>
          <w:rFonts w:ascii="Arial" w:hAnsi="Arial" w:cs="Arial"/>
          <w:sz w:val="20"/>
        </w:rPr>
        <w:t>a e azul marinho. Parte de cima:</w:t>
      </w:r>
      <w:r w:rsidRPr="00832E64">
        <w:rPr>
          <w:rFonts w:ascii="Arial" w:hAnsi="Arial" w:cs="Arial"/>
          <w:sz w:val="20"/>
        </w:rPr>
        <w:t xml:space="preserve"> casaco, camiseta ou moletom;</w:t>
      </w:r>
    </w:p>
    <w:p w:rsidR="001978CB" w:rsidRPr="00832E64" w:rsidRDefault="004C3174" w:rsidP="005B3611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da agenda escolar, adquirida com a Vice direção.</w:t>
      </w:r>
    </w:p>
    <w:sectPr w:rsidR="001978CB" w:rsidRPr="00832E64" w:rsidSect="00951267">
      <w:pgSz w:w="11906" w:h="16838"/>
      <w:pgMar w:top="1417" w:right="1701" w:bottom="1417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993"/>
    <w:multiLevelType w:val="hybridMultilevel"/>
    <w:tmpl w:val="D1740C22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2D86120"/>
    <w:multiLevelType w:val="hybridMultilevel"/>
    <w:tmpl w:val="BAFC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E3693"/>
    <w:multiLevelType w:val="hybridMultilevel"/>
    <w:tmpl w:val="B498DC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C1EF8"/>
    <w:multiLevelType w:val="hybridMultilevel"/>
    <w:tmpl w:val="7CBA77A2"/>
    <w:lvl w:ilvl="0" w:tplc="0D04BE16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4153"/>
    <w:multiLevelType w:val="hybridMultilevel"/>
    <w:tmpl w:val="3DC04A6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E46F09"/>
    <w:multiLevelType w:val="hybridMultilevel"/>
    <w:tmpl w:val="F0D6E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9"/>
    <w:rsid w:val="00022BBC"/>
    <w:rsid w:val="0005564A"/>
    <w:rsid w:val="000B4A70"/>
    <w:rsid w:val="00102870"/>
    <w:rsid w:val="001556FE"/>
    <w:rsid w:val="00183B12"/>
    <w:rsid w:val="00186F0A"/>
    <w:rsid w:val="001978CB"/>
    <w:rsid w:val="00217836"/>
    <w:rsid w:val="002525B8"/>
    <w:rsid w:val="00292F27"/>
    <w:rsid w:val="002B0A33"/>
    <w:rsid w:val="002B5FAC"/>
    <w:rsid w:val="002E38EB"/>
    <w:rsid w:val="002E59F5"/>
    <w:rsid w:val="00317DA5"/>
    <w:rsid w:val="00320A73"/>
    <w:rsid w:val="00385E33"/>
    <w:rsid w:val="003977D2"/>
    <w:rsid w:val="003E22B0"/>
    <w:rsid w:val="003F66F8"/>
    <w:rsid w:val="00414CAE"/>
    <w:rsid w:val="004B4703"/>
    <w:rsid w:val="004C3174"/>
    <w:rsid w:val="004D4884"/>
    <w:rsid w:val="005015A9"/>
    <w:rsid w:val="005145B1"/>
    <w:rsid w:val="005620F1"/>
    <w:rsid w:val="00575FBF"/>
    <w:rsid w:val="005A0DFF"/>
    <w:rsid w:val="005B3611"/>
    <w:rsid w:val="005E41C3"/>
    <w:rsid w:val="006372AF"/>
    <w:rsid w:val="00637778"/>
    <w:rsid w:val="00640B27"/>
    <w:rsid w:val="00646664"/>
    <w:rsid w:val="006C64FA"/>
    <w:rsid w:val="00701FAB"/>
    <w:rsid w:val="007361B9"/>
    <w:rsid w:val="00755009"/>
    <w:rsid w:val="00755057"/>
    <w:rsid w:val="007C37D2"/>
    <w:rsid w:val="007E4EAD"/>
    <w:rsid w:val="008279F9"/>
    <w:rsid w:val="00832E64"/>
    <w:rsid w:val="00847E58"/>
    <w:rsid w:val="00877669"/>
    <w:rsid w:val="008B65F9"/>
    <w:rsid w:val="008D1CEC"/>
    <w:rsid w:val="00945136"/>
    <w:rsid w:val="00951267"/>
    <w:rsid w:val="00987370"/>
    <w:rsid w:val="00992FD8"/>
    <w:rsid w:val="00A10F52"/>
    <w:rsid w:val="00A817B9"/>
    <w:rsid w:val="00AC3E1F"/>
    <w:rsid w:val="00AD38ED"/>
    <w:rsid w:val="00AE02C6"/>
    <w:rsid w:val="00B252FF"/>
    <w:rsid w:val="00B3281B"/>
    <w:rsid w:val="00B41634"/>
    <w:rsid w:val="00B841DE"/>
    <w:rsid w:val="00BA446E"/>
    <w:rsid w:val="00BD7E9A"/>
    <w:rsid w:val="00C1436C"/>
    <w:rsid w:val="00C50D57"/>
    <w:rsid w:val="00CC17BA"/>
    <w:rsid w:val="00CE25D1"/>
    <w:rsid w:val="00D00516"/>
    <w:rsid w:val="00D11A54"/>
    <w:rsid w:val="00D36C46"/>
    <w:rsid w:val="00DC203E"/>
    <w:rsid w:val="00DE70A8"/>
    <w:rsid w:val="00E82E7E"/>
    <w:rsid w:val="00EB2D07"/>
    <w:rsid w:val="00EB4701"/>
    <w:rsid w:val="00F24871"/>
    <w:rsid w:val="00F40A1E"/>
    <w:rsid w:val="00F530D6"/>
    <w:rsid w:val="00F56238"/>
    <w:rsid w:val="00F6209B"/>
    <w:rsid w:val="00FA4EF0"/>
    <w:rsid w:val="00FA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91B"/>
  <w15:docId w15:val="{1B26EBE4-39E6-48E6-8621-67478D8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AB58-776A-46AD-8869-7A544E0B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Emanoela Fernanda Matte</cp:lastModifiedBy>
  <cp:revision>5</cp:revision>
  <dcterms:created xsi:type="dcterms:W3CDTF">2020-11-18T20:45:00Z</dcterms:created>
  <dcterms:modified xsi:type="dcterms:W3CDTF">2020-11-19T13:02:00Z</dcterms:modified>
</cp:coreProperties>
</file>